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16" w:rsidRDefault="00AD2716">
      <w:pPr>
        <w:numPr>
          <w:ilvl w:val="0"/>
          <w:numId w:val="1"/>
        </w:numPr>
        <w:jc w:val="center"/>
        <w:rPr>
          <w:rFonts w:ascii="Trebuchet MS" w:hAnsi="Trebuchet MS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1" o:spid="_x0000_s1026" type="#_x0000_t75" style="position:absolute;left:0;text-align:left;margin-left:217.7pt;margin-top:1.5pt;width:49.65pt;height:38.75pt;z-index:251658240;visibility:visible;mso-wrap-distance-left:0;mso-wrap-distance-right:0">
            <v:imagedata r:id="rId7" o:title=""/>
            <w10:wrap type="topAndBottom"/>
          </v:shape>
        </w:pict>
      </w:r>
    </w:p>
    <w:p w:rsidR="00AD2716" w:rsidRDefault="00AD2716">
      <w:pPr>
        <w:numPr>
          <w:ilvl w:val="0"/>
          <w:numId w:val="1"/>
        </w:num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CONSORZIO AEROPORTO SALERNO – PONTECAGNANO soc. consortile a r.l.</w:t>
      </w:r>
    </w:p>
    <w:p w:rsidR="00AD2716" w:rsidRDefault="00AD2716">
      <w:pPr>
        <w:pStyle w:val="Title"/>
        <w:numPr>
          <w:ilvl w:val="0"/>
          <w:numId w:val="1"/>
        </w:numPr>
        <w:rPr>
          <w:rFonts w:ascii="Garamond" w:hAnsi="Garamond"/>
          <w:sz w:val="24"/>
          <w:szCs w:val="24"/>
        </w:rPr>
      </w:pPr>
    </w:p>
    <w:p w:rsidR="00AD2716" w:rsidRDefault="00AD2716">
      <w:pPr>
        <w:pStyle w:val="Titl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Scheda di sintesi sulla rilevazione degli OIV o organismi con funzioni analoghe</w:t>
      </w:r>
    </w:p>
    <w:p w:rsidR="00AD2716" w:rsidRDefault="00AD2716">
      <w:pPr>
        <w:pStyle w:val="ListParagraph"/>
        <w:ind w:left="0" w:firstLine="0"/>
        <w:rPr>
          <w:rFonts w:ascii="Garamond" w:hAnsi="Garamond"/>
        </w:rPr>
      </w:pPr>
    </w:p>
    <w:p w:rsidR="00AD2716" w:rsidRDefault="00AD2716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 w:rsidR="00AD2716" w:rsidRDefault="00AD2716">
      <w:pPr>
        <w:pStyle w:val="ListParagraph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 di svolgimento della rilevazione: 30/06/2020.</w:t>
      </w:r>
    </w:p>
    <w:p w:rsidR="00AD2716" w:rsidRDefault="00AD2716">
      <w:pPr>
        <w:pStyle w:val="ListParagraph"/>
        <w:spacing w:line="276" w:lineRule="auto"/>
        <w:ind w:left="0" w:firstLine="0"/>
        <w:rPr>
          <w:rFonts w:ascii="Garamond" w:hAnsi="Garamond"/>
          <w:u w:val="single"/>
        </w:rPr>
      </w:pPr>
    </w:p>
    <w:p w:rsidR="00AD2716" w:rsidRDefault="00AD2716">
      <w:pPr>
        <w:pStyle w:val="ListParagraph"/>
        <w:spacing w:line="276" w:lineRule="auto"/>
        <w:ind w:left="0" w:firstLine="0"/>
        <w:rPr>
          <w:rFonts w:ascii="Garamond" w:hAnsi="Garamond"/>
        </w:rPr>
      </w:pPr>
    </w:p>
    <w:p w:rsidR="00AD2716" w:rsidRDefault="00AD2716">
      <w:pPr>
        <w:pStyle w:val="ListParagraph"/>
        <w:spacing w:after="0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Estensione della rilevazione (nel solo caso di amministrazioni/enti con uffici periferici)</w:t>
      </w:r>
    </w:p>
    <w:p w:rsidR="00AD2716" w:rsidRDefault="00AD2716">
      <w:pPr>
        <w:pStyle w:val="ListParagraph"/>
        <w:spacing w:after="0"/>
        <w:ind w:left="0" w:firstLine="0"/>
        <w:rPr>
          <w:rFonts w:ascii="Garamond" w:hAnsi="Garamond"/>
          <w:b/>
          <w:u w:val="single"/>
        </w:rPr>
      </w:pPr>
    </w:p>
    <w:p w:rsidR="00AD2716" w:rsidRDefault="00AD2716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- Non pertinente.</w:t>
      </w:r>
    </w:p>
    <w:p w:rsidR="00AD2716" w:rsidRDefault="00AD2716">
      <w:pPr>
        <w:pStyle w:val="ListParagraph"/>
        <w:spacing w:after="0" w:line="276" w:lineRule="auto"/>
        <w:ind w:left="720" w:firstLine="0"/>
        <w:rPr>
          <w:rFonts w:ascii="Garamond" w:hAnsi="Garamond"/>
        </w:rPr>
      </w:pPr>
    </w:p>
    <w:p w:rsidR="00AD2716" w:rsidRDefault="00AD2716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:rsidR="00AD2716" w:rsidRDefault="00AD2716">
      <w:pPr>
        <w:pStyle w:val="Defaul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esame della documentazione e delle banche dati relative ai dati oggetto di attestazione;</w:t>
      </w:r>
    </w:p>
    <w:p w:rsidR="00AD2716" w:rsidRDefault="00AD2716">
      <w:pPr>
        <w:pStyle w:val="Default"/>
        <w:numPr>
          <w:ilvl w:val="0"/>
          <w:numId w:val="3"/>
        </w:numPr>
        <w:tabs>
          <w:tab w:val="clear" w:pos="720"/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diretta sul sito istituzionale, anche attraverso l’utilizzo di supporti informatici.</w:t>
      </w:r>
    </w:p>
    <w:p w:rsidR="00AD2716" w:rsidRDefault="00AD2716">
      <w:pPr>
        <w:spacing w:line="360" w:lineRule="auto"/>
        <w:rPr>
          <w:rFonts w:ascii="Garamond" w:hAnsi="Garamond"/>
          <w:u w:val="single"/>
        </w:rPr>
      </w:pPr>
    </w:p>
    <w:p w:rsidR="00AD2716" w:rsidRDefault="00AD2716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 w:rsidR="00AD2716" w:rsidRDefault="00AD2716">
      <w:pPr>
        <w:pStyle w:val="Default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nessuna criticità rilevata</w:t>
      </w:r>
    </w:p>
    <w:p w:rsidR="00AD2716" w:rsidRDefault="00AD2716">
      <w:pPr>
        <w:spacing w:line="360" w:lineRule="auto"/>
        <w:rPr>
          <w:rFonts w:ascii="Garamond" w:hAnsi="Garamond"/>
          <w:b/>
          <w:u w:val="single"/>
        </w:rPr>
      </w:pPr>
    </w:p>
    <w:p w:rsidR="00AD2716" w:rsidRDefault="00AD2716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Eventuale documentazione da allegare</w:t>
      </w:r>
    </w:p>
    <w:p w:rsidR="00AD2716" w:rsidRDefault="00AD2716">
      <w:pPr>
        <w:pStyle w:val="Default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griglia di rilevazione.</w:t>
      </w:r>
      <w:r>
        <w:rPr>
          <w:rFonts w:ascii="Garamond" w:hAnsi="Garamond"/>
          <w:b/>
          <w:i/>
        </w:rPr>
        <w:t xml:space="preserve"> </w:t>
      </w:r>
    </w:p>
    <w:p w:rsidR="00AD2716" w:rsidRDefault="00AD2716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</w:p>
    <w:p w:rsidR="00AD2716" w:rsidRDefault="00AD2716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                    Il Responsabile della Prevenzione della Corruzione e della Trasparenza </w:t>
      </w:r>
    </w:p>
    <w:p w:rsidR="00AD2716" w:rsidRDefault="00AD2716">
      <w:pPr>
        <w:spacing w:before="120" w:after="0" w:line="320" w:lineRule="exact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(avv. Anna Ferrazzano)</w:t>
      </w:r>
    </w:p>
    <w:p w:rsidR="00AD2716" w:rsidRDefault="00AD2716">
      <w:pPr>
        <w:rPr>
          <w:rFonts w:ascii="Garamond" w:hAnsi="Garamond" w:cs="Times New Roman"/>
        </w:rPr>
      </w:pPr>
    </w:p>
    <w:p w:rsidR="00AD2716" w:rsidRDefault="00AD2716">
      <w:pPr>
        <w:rPr>
          <w:rFonts w:ascii="Garamond" w:hAnsi="Garamond" w:cs="Times New Roman"/>
        </w:rPr>
      </w:pPr>
    </w:p>
    <w:p w:rsidR="00AD2716" w:rsidRDefault="00AD2716">
      <w:pPr>
        <w:rPr>
          <w:rFonts w:ascii="Garamond" w:hAnsi="Garamond" w:cs="Times New Roman"/>
        </w:rPr>
      </w:pPr>
    </w:p>
    <w:p w:rsidR="00AD2716" w:rsidRDefault="00AD2716">
      <w:pPr>
        <w:rPr>
          <w:rFonts w:ascii="Garamond" w:hAnsi="Garamond" w:cs="Times New Roman"/>
        </w:rPr>
      </w:pPr>
    </w:p>
    <w:p w:rsidR="00AD2716" w:rsidRDefault="00AD2716">
      <w:pPr>
        <w:pStyle w:val="Footer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Sede legale Via Generale Clark, 19 – 84131 – SALERNO </w:t>
      </w:r>
    </w:p>
    <w:p w:rsidR="00AD2716" w:rsidRDefault="00AD2716">
      <w:pPr>
        <w:pStyle w:val="Footer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C.C.I.A.A. SA REA 187648 – Trib. SA n. 435/81 – Codice Fiscale e Partita IVA 01087990659</w:t>
      </w:r>
    </w:p>
    <w:p w:rsidR="00AD2716" w:rsidRDefault="00AD2716">
      <w:pPr>
        <w:pStyle w:val="Footer"/>
        <w:tabs>
          <w:tab w:val="clear" w:pos="4819"/>
          <w:tab w:val="clear" w:pos="9638"/>
          <w:tab w:val="left" w:pos="0"/>
        </w:tabs>
        <w:spacing w:line="360" w:lineRule="auto"/>
        <w:jc w:val="center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b/>
          <w:i/>
          <w:sz w:val="20"/>
          <w:szCs w:val="20"/>
          <w:lang w:val="fr-FR"/>
        </w:rPr>
        <w:t xml:space="preserve">Fax 089-3115011 </w:t>
      </w:r>
      <w:hyperlink r:id="rId8">
        <w:r>
          <w:rPr>
            <w:rStyle w:val="CollegamentoInternet"/>
            <w:rFonts w:ascii="Trebuchet MS" w:hAnsi="Trebuchet MS"/>
            <w:b/>
            <w:i/>
            <w:sz w:val="20"/>
            <w:szCs w:val="20"/>
            <w:lang w:val="fr-FR"/>
          </w:rPr>
          <w:t>www.consorzioaerosa.it</w:t>
        </w:r>
      </w:hyperlink>
      <w:r>
        <w:rPr>
          <w:rFonts w:ascii="Trebuchet MS" w:hAnsi="Trebuchet MS"/>
          <w:b/>
          <w:i/>
          <w:sz w:val="20"/>
          <w:szCs w:val="20"/>
          <w:lang w:val="fr-FR"/>
        </w:rPr>
        <w:t xml:space="preserve"> </w:t>
      </w:r>
      <w:hyperlink r:id="rId9">
        <w:r>
          <w:rPr>
            <w:rStyle w:val="CollegamentoInternet"/>
            <w:rFonts w:ascii="Trebuchet MS" w:hAnsi="Trebuchet MS"/>
            <w:b/>
            <w:i/>
            <w:sz w:val="20"/>
            <w:szCs w:val="20"/>
            <w:lang w:val="fr-FR"/>
          </w:rPr>
          <w:t>consorzioaeroporto@legalmail.it</w:t>
        </w:r>
      </w:hyperlink>
      <w:r>
        <w:rPr>
          <w:rFonts w:ascii="Trebuchet MS" w:hAnsi="Trebuchet MS"/>
          <w:b/>
          <w:i/>
          <w:sz w:val="20"/>
          <w:szCs w:val="20"/>
          <w:lang w:val="fr-FR"/>
        </w:rPr>
        <w:t xml:space="preserve"> </w:t>
      </w:r>
    </w:p>
    <w:sectPr w:rsidR="00AD2716" w:rsidSect="007B0E6C">
      <w:headerReference w:type="default" r:id="rId10"/>
      <w:footerReference w:type="default" r:id="rId11"/>
      <w:pgSz w:w="11906" w:h="16838"/>
      <w:pgMar w:top="1417" w:right="1134" w:bottom="708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16" w:rsidRDefault="00AD2716" w:rsidP="007B0E6C">
      <w:pPr>
        <w:spacing w:after="0" w:line="240" w:lineRule="auto"/>
      </w:pPr>
      <w:r>
        <w:separator/>
      </w:r>
    </w:p>
  </w:endnote>
  <w:endnote w:type="continuationSeparator" w:id="0">
    <w:p w:rsidR="00AD2716" w:rsidRDefault="00AD2716" w:rsidP="007B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16" w:rsidRDefault="00AD2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16" w:rsidRDefault="00AD2716" w:rsidP="007B0E6C">
      <w:pPr>
        <w:spacing w:after="0" w:line="240" w:lineRule="auto"/>
      </w:pPr>
      <w:r>
        <w:separator/>
      </w:r>
    </w:p>
  </w:footnote>
  <w:footnote w:type="continuationSeparator" w:id="0">
    <w:p w:rsidR="00AD2716" w:rsidRDefault="00AD2716" w:rsidP="007B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16" w:rsidRDefault="00AD2716">
    <w:pPr>
      <w:pStyle w:val="Header"/>
      <w:jc w:val="right"/>
      <w:rPr>
        <w:rFonts w:ascii="Garamond" w:hAnsi="Garamond" w:cs="Times New Roman"/>
        <w:b/>
      </w:rPr>
    </w:pPr>
    <w:r>
      <w:rPr>
        <w:rFonts w:ascii="Garamond" w:hAnsi="Garamond"/>
        <w:b/>
      </w:rPr>
      <w:t xml:space="preserve">Allegato 3 alla </w:t>
    </w:r>
    <w:r>
      <w:rPr>
        <w:rFonts w:ascii="Garamond" w:hAnsi="Garamond" w:cs="Times New Roman"/>
        <w:b/>
      </w:rPr>
      <w:t>delibera ANAC n. 213</w:t>
    </w:r>
    <w:bookmarkStart w:id="0" w:name="_GoBack"/>
    <w:bookmarkEnd w:id="0"/>
    <w:r>
      <w:rPr>
        <w:rFonts w:ascii="Garamond" w:hAnsi="Garamond" w:cs="Times New Roman"/>
        <w:b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41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617F17A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7A50190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7DDA605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E6C"/>
    <w:rsid w:val="001C3873"/>
    <w:rsid w:val="005749F8"/>
    <w:rsid w:val="007B0E6C"/>
    <w:rsid w:val="00AA22DF"/>
    <w:rsid w:val="00AD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6C"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chiamoallanotaapidipagina">
    <w:name w:val="Richiamo alla nota a piè di pagina"/>
    <w:uiPriority w:val="99"/>
    <w:rsid w:val="007B0E6C"/>
    <w:rPr>
      <w:sz w:val="14"/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7B0E6C"/>
    <w:rPr>
      <w:rFonts w:cs="Times New Roman"/>
      <w:sz w:val="14"/>
      <w:vertAlign w:val="superscript"/>
    </w:rPr>
  </w:style>
  <w:style w:type="character" w:customStyle="1" w:styleId="TestonotaapidipaginaCarattere">
    <w:name w:val="Testo nota a piè di pagina Carattere"/>
    <w:basedOn w:val="DefaultParagraphFont"/>
    <w:uiPriority w:val="99"/>
    <w:rsid w:val="007B0E6C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7B0E6C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itoloCarattere">
    <w:name w:val="Titolo Carattere"/>
    <w:basedOn w:val="DefaultParagraphFont"/>
    <w:uiPriority w:val="99"/>
    <w:rsid w:val="007B0E6C"/>
    <w:rPr>
      <w:rFonts w:ascii="Times New Roman" w:hAnsi="Times New Roman" w:cs="Times New Roman"/>
      <w:b/>
      <w:bCs/>
      <w:i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DefaultParagraphFont"/>
    <w:uiPriority w:val="99"/>
    <w:rsid w:val="007B0E6C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7B0E6C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7B0E6C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7B0E6C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7B0E6C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7B0E6C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7B0E6C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7B0E6C"/>
    <w:rPr>
      <w:rFonts w:ascii="Courier New" w:hAnsi="Courier New"/>
    </w:rPr>
  </w:style>
  <w:style w:type="character" w:customStyle="1" w:styleId="WWCharLFO13LVL3">
    <w:name w:val="WW_CharLFO13LVL3"/>
    <w:uiPriority w:val="99"/>
    <w:rsid w:val="007B0E6C"/>
    <w:rPr>
      <w:rFonts w:ascii="Wingdings" w:hAnsi="Wingdings"/>
    </w:rPr>
  </w:style>
  <w:style w:type="character" w:customStyle="1" w:styleId="WWCharLFO13LVL4">
    <w:name w:val="WW_CharLFO13LVL4"/>
    <w:uiPriority w:val="99"/>
    <w:rsid w:val="007B0E6C"/>
    <w:rPr>
      <w:rFonts w:ascii="Symbol" w:hAnsi="Symbol"/>
    </w:rPr>
  </w:style>
  <w:style w:type="character" w:customStyle="1" w:styleId="WWCharLFO13LVL5">
    <w:name w:val="WW_CharLFO13LVL5"/>
    <w:uiPriority w:val="99"/>
    <w:rsid w:val="007B0E6C"/>
    <w:rPr>
      <w:rFonts w:ascii="Courier New" w:hAnsi="Courier New"/>
    </w:rPr>
  </w:style>
  <w:style w:type="character" w:customStyle="1" w:styleId="WWCharLFO13LVL6">
    <w:name w:val="WW_CharLFO13LVL6"/>
    <w:uiPriority w:val="99"/>
    <w:rsid w:val="007B0E6C"/>
    <w:rPr>
      <w:rFonts w:ascii="Wingdings" w:hAnsi="Wingdings"/>
    </w:rPr>
  </w:style>
  <w:style w:type="character" w:customStyle="1" w:styleId="WWCharLFO13LVL7">
    <w:name w:val="WW_CharLFO13LVL7"/>
    <w:uiPriority w:val="99"/>
    <w:rsid w:val="007B0E6C"/>
    <w:rPr>
      <w:rFonts w:ascii="Symbol" w:hAnsi="Symbol"/>
    </w:rPr>
  </w:style>
  <w:style w:type="character" w:customStyle="1" w:styleId="WWCharLFO13LVL8">
    <w:name w:val="WW_CharLFO13LVL8"/>
    <w:uiPriority w:val="99"/>
    <w:rsid w:val="007B0E6C"/>
    <w:rPr>
      <w:rFonts w:ascii="Courier New" w:hAnsi="Courier New"/>
    </w:rPr>
  </w:style>
  <w:style w:type="character" w:customStyle="1" w:styleId="WWCharLFO13LVL9">
    <w:name w:val="WW_CharLFO13LVL9"/>
    <w:uiPriority w:val="99"/>
    <w:rsid w:val="007B0E6C"/>
    <w:rPr>
      <w:rFonts w:ascii="Wingdings" w:hAnsi="Wingdings"/>
    </w:rPr>
  </w:style>
  <w:style w:type="character" w:customStyle="1" w:styleId="WWCharLFO15LVL1">
    <w:name w:val="WW_CharLFO15LVL1"/>
    <w:uiPriority w:val="99"/>
    <w:rsid w:val="007B0E6C"/>
    <w:rPr>
      <w:rFonts w:ascii="Times New Roman" w:eastAsia="Times New Roman" w:hAnsi="Times New Roman"/>
      <w:sz w:val="20"/>
    </w:rPr>
  </w:style>
  <w:style w:type="character" w:customStyle="1" w:styleId="WWCharLFO15LVL2">
    <w:name w:val="WW_CharLFO15LVL2"/>
    <w:uiPriority w:val="99"/>
    <w:rsid w:val="007B0E6C"/>
    <w:rPr>
      <w:rFonts w:ascii="Courier New" w:hAnsi="Courier New"/>
    </w:rPr>
  </w:style>
  <w:style w:type="character" w:customStyle="1" w:styleId="WWCharLFO15LVL3">
    <w:name w:val="WW_CharLFO15LVL3"/>
    <w:uiPriority w:val="99"/>
    <w:rsid w:val="007B0E6C"/>
    <w:rPr>
      <w:rFonts w:ascii="Wingdings" w:hAnsi="Wingdings"/>
    </w:rPr>
  </w:style>
  <w:style w:type="character" w:customStyle="1" w:styleId="WWCharLFO15LVL4">
    <w:name w:val="WW_CharLFO15LVL4"/>
    <w:uiPriority w:val="99"/>
    <w:rsid w:val="007B0E6C"/>
    <w:rPr>
      <w:rFonts w:ascii="Symbol" w:hAnsi="Symbol"/>
    </w:rPr>
  </w:style>
  <w:style w:type="character" w:customStyle="1" w:styleId="WWCharLFO15LVL5">
    <w:name w:val="WW_CharLFO15LVL5"/>
    <w:uiPriority w:val="99"/>
    <w:rsid w:val="007B0E6C"/>
    <w:rPr>
      <w:rFonts w:ascii="Courier New" w:hAnsi="Courier New"/>
    </w:rPr>
  </w:style>
  <w:style w:type="character" w:customStyle="1" w:styleId="WWCharLFO15LVL6">
    <w:name w:val="WW_CharLFO15LVL6"/>
    <w:uiPriority w:val="99"/>
    <w:rsid w:val="007B0E6C"/>
    <w:rPr>
      <w:rFonts w:ascii="Wingdings" w:hAnsi="Wingdings"/>
    </w:rPr>
  </w:style>
  <w:style w:type="character" w:customStyle="1" w:styleId="WWCharLFO15LVL7">
    <w:name w:val="WW_CharLFO15LVL7"/>
    <w:uiPriority w:val="99"/>
    <w:rsid w:val="007B0E6C"/>
    <w:rPr>
      <w:rFonts w:ascii="Symbol" w:hAnsi="Symbol"/>
    </w:rPr>
  </w:style>
  <w:style w:type="character" w:customStyle="1" w:styleId="WWCharLFO15LVL8">
    <w:name w:val="WW_CharLFO15LVL8"/>
    <w:uiPriority w:val="99"/>
    <w:rsid w:val="007B0E6C"/>
    <w:rPr>
      <w:rFonts w:ascii="Courier New" w:hAnsi="Courier New"/>
    </w:rPr>
  </w:style>
  <w:style w:type="character" w:customStyle="1" w:styleId="WWCharLFO15LVL9">
    <w:name w:val="WW_CharLFO15LVL9"/>
    <w:uiPriority w:val="99"/>
    <w:rsid w:val="007B0E6C"/>
    <w:rPr>
      <w:rFonts w:ascii="Wingdings" w:hAnsi="Wingdings"/>
    </w:rPr>
  </w:style>
  <w:style w:type="character" w:customStyle="1" w:styleId="Caratteredellanota">
    <w:name w:val="Carattere della nota"/>
    <w:uiPriority w:val="99"/>
    <w:rsid w:val="007B0E6C"/>
  </w:style>
  <w:style w:type="character" w:customStyle="1" w:styleId="Punti">
    <w:name w:val="Punti"/>
    <w:uiPriority w:val="99"/>
    <w:rsid w:val="007B0E6C"/>
    <w:rPr>
      <w:rFonts w:ascii="OpenSymbol" w:eastAsia="Times New Roman" w:hAnsi="OpenSymbol"/>
    </w:rPr>
  </w:style>
  <w:style w:type="character" w:customStyle="1" w:styleId="CollegamentoInternet">
    <w:name w:val="Collegamento Internet"/>
    <w:basedOn w:val="DefaultParagraphFont"/>
    <w:uiPriority w:val="99"/>
    <w:rsid w:val="007B0E6C"/>
    <w:rPr>
      <w:rFonts w:cs="Times New Roman"/>
      <w:color w:val="0000FF"/>
      <w:u w:val="single"/>
    </w:rPr>
  </w:style>
  <w:style w:type="paragraph" w:styleId="Title">
    <w:name w:val="Title"/>
    <w:basedOn w:val="Normal"/>
    <w:next w:val="BodyText1"/>
    <w:link w:val="TitleChar"/>
    <w:autoRedefine/>
    <w:uiPriority w:val="99"/>
    <w:qFormat/>
    <w:rsid w:val="007B0E6C"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750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BodyText1">
    <w:name w:val="Body Text1"/>
    <w:basedOn w:val="Normal"/>
    <w:uiPriority w:val="99"/>
    <w:rsid w:val="007B0E6C"/>
  </w:style>
  <w:style w:type="paragraph" w:styleId="List">
    <w:name w:val="List"/>
    <w:basedOn w:val="BodyText1"/>
    <w:uiPriority w:val="99"/>
    <w:rsid w:val="007B0E6C"/>
    <w:rPr>
      <w:rFonts w:cs="Lucida Sans"/>
    </w:rPr>
  </w:style>
  <w:style w:type="paragraph" w:styleId="Caption">
    <w:name w:val="caption"/>
    <w:basedOn w:val="Normal"/>
    <w:uiPriority w:val="99"/>
    <w:qFormat/>
    <w:rsid w:val="007B0E6C"/>
    <w:pPr>
      <w:suppressLineNumbers/>
      <w:spacing w:before="120"/>
    </w:pPr>
    <w:rPr>
      <w:rFonts w:cs="Lucida Sans"/>
      <w:i/>
      <w:iCs/>
    </w:rPr>
  </w:style>
  <w:style w:type="paragraph" w:customStyle="1" w:styleId="Indice">
    <w:name w:val="Indice"/>
    <w:basedOn w:val="Normal"/>
    <w:uiPriority w:val="99"/>
    <w:rsid w:val="007B0E6C"/>
    <w:pPr>
      <w:suppressLineNumbers/>
    </w:pPr>
    <w:rPr>
      <w:rFonts w:cs="Lucida Sans"/>
    </w:rPr>
  </w:style>
  <w:style w:type="paragraph" w:styleId="FootnoteText">
    <w:name w:val="footnote text"/>
    <w:basedOn w:val="Normal"/>
    <w:link w:val="FootnoteTextChar"/>
    <w:uiPriority w:val="99"/>
    <w:rsid w:val="007B0E6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5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7B0E6C"/>
    <w:pPr>
      <w:ind w:left="357" w:hanging="357"/>
    </w:pPr>
  </w:style>
  <w:style w:type="paragraph" w:customStyle="1" w:styleId="Intestazioneepidipagina">
    <w:name w:val="Intestazione e piè di pagina"/>
    <w:basedOn w:val="Normal"/>
    <w:uiPriority w:val="99"/>
    <w:rsid w:val="007B0E6C"/>
  </w:style>
  <w:style w:type="paragraph" w:styleId="Header">
    <w:name w:val="header"/>
    <w:basedOn w:val="Normal"/>
    <w:link w:val="HeaderChar"/>
    <w:uiPriority w:val="99"/>
    <w:rsid w:val="007B0E6C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506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B0E6C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506"/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uiPriority w:val="99"/>
    <w:rsid w:val="007B0E6C"/>
    <w:pPr>
      <w:keepNext/>
      <w:suppressAutoHyphens/>
      <w:spacing w:line="100" w:lineRule="atLeast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B0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5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0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506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7B0E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06"/>
    <w:rPr>
      <w:rFonts w:ascii="Times New Roman" w:eastAsia="Times New Roman" w:hAnsi="Times New Roman" w:cs="Cambria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zioaeros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orzioaeroporto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i.siciliani</dc:creator>
  <cp:keywords/>
  <dc:description/>
  <cp:lastModifiedBy>csa0150</cp:lastModifiedBy>
  <cp:revision>2</cp:revision>
  <cp:lastPrinted>2018-02-28T15:30:00Z</cp:lastPrinted>
  <dcterms:created xsi:type="dcterms:W3CDTF">2020-07-02T11:04:00Z</dcterms:created>
  <dcterms:modified xsi:type="dcterms:W3CDTF">2020-07-02T11:04:00Z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